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90450" w14:textId="77777777" w:rsidR="00FE3C95" w:rsidRPr="00D129A0" w:rsidRDefault="00FE3C95" w:rsidP="00D129A0">
      <w:pPr>
        <w:jc w:val="center"/>
        <w:rPr>
          <w:rFonts w:cs="Arial"/>
          <w:b/>
          <w:bCs/>
          <w:sz w:val="28"/>
          <w:szCs w:val="30"/>
        </w:rPr>
      </w:pPr>
      <w:r w:rsidRPr="00D129A0">
        <w:rPr>
          <w:rFonts w:cs="Arial"/>
          <w:b/>
          <w:bCs/>
          <w:sz w:val="28"/>
          <w:szCs w:val="30"/>
        </w:rPr>
        <w:t>PRESS RELEASE</w:t>
      </w:r>
    </w:p>
    <w:p w14:paraId="5A2C8492" w14:textId="44387C84" w:rsidR="00285296" w:rsidRDefault="00313963" w:rsidP="00FE3C95">
      <w:pPr>
        <w:rPr>
          <w:rFonts w:cs="Arial"/>
          <w:b/>
          <w:bCs/>
          <w:sz w:val="28"/>
          <w:szCs w:val="28"/>
        </w:rPr>
      </w:pPr>
      <w:r w:rsidRPr="00313963">
        <w:rPr>
          <w:rFonts w:cs="Arial"/>
          <w:b/>
          <w:bCs/>
          <w:sz w:val="28"/>
          <w:szCs w:val="28"/>
        </w:rPr>
        <w:t xml:space="preserve">A </w:t>
      </w:r>
      <w:r>
        <w:rPr>
          <w:rFonts w:cs="Arial"/>
          <w:b/>
          <w:bCs/>
          <w:sz w:val="28"/>
          <w:szCs w:val="28"/>
        </w:rPr>
        <w:t>p</w:t>
      </w:r>
      <w:r w:rsidRPr="00313963">
        <w:rPr>
          <w:rFonts w:cs="Arial"/>
          <w:b/>
          <w:bCs/>
          <w:sz w:val="28"/>
          <w:szCs w:val="28"/>
        </w:rPr>
        <w:t xml:space="preserve">ioneering </w:t>
      </w:r>
      <w:r>
        <w:rPr>
          <w:rFonts w:cs="Arial"/>
          <w:b/>
          <w:bCs/>
          <w:sz w:val="28"/>
          <w:szCs w:val="28"/>
        </w:rPr>
        <w:t>a</w:t>
      </w:r>
      <w:r w:rsidRPr="00313963">
        <w:rPr>
          <w:rFonts w:cs="Arial"/>
          <w:b/>
          <w:bCs/>
          <w:sz w:val="28"/>
          <w:szCs w:val="28"/>
        </w:rPr>
        <w:t xml:space="preserve">lliance at Edinburgh Fringe for </w:t>
      </w:r>
      <w:r>
        <w:rPr>
          <w:rFonts w:cs="Arial"/>
          <w:b/>
          <w:bCs/>
          <w:sz w:val="28"/>
          <w:szCs w:val="28"/>
        </w:rPr>
        <w:t>debut m</w:t>
      </w:r>
      <w:r w:rsidRPr="00313963">
        <w:rPr>
          <w:rFonts w:cs="Arial"/>
          <w:b/>
          <w:bCs/>
          <w:sz w:val="28"/>
          <w:szCs w:val="28"/>
        </w:rPr>
        <w:t xml:space="preserve">ental </w:t>
      </w:r>
      <w:r>
        <w:rPr>
          <w:rFonts w:cs="Arial"/>
          <w:b/>
          <w:bCs/>
          <w:sz w:val="28"/>
          <w:szCs w:val="28"/>
        </w:rPr>
        <w:t>w</w:t>
      </w:r>
      <w:r w:rsidRPr="00313963">
        <w:rPr>
          <w:rFonts w:cs="Arial"/>
          <w:b/>
          <w:bCs/>
          <w:sz w:val="28"/>
          <w:szCs w:val="28"/>
        </w:rPr>
        <w:t>ellbeing</w:t>
      </w:r>
      <w:r>
        <w:rPr>
          <w:rFonts w:cs="Arial"/>
          <w:b/>
          <w:bCs/>
          <w:sz w:val="28"/>
          <w:szCs w:val="28"/>
        </w:rPr>
        <w:t xml:space="preserve"> </w:t>
      </w:r>
      <w:r w:rsidR="00EB6B8A">
        <w:rPr>
          <w:rFonts w:cs="Arial"/>
          <w:b/>
          <w:bCs/>
          <w:sz w:val="28"/>
          <w:szCs w:val="28"/>
        </w:rPr>
        <w:t>show</w:t>
      </w:r>
    </w:p>
    <w:p w14:paraId="31A7A6EA" w14:textId="6894CFDC" w:rsidR="00493953" w:rsidRDefault="00493953" w:rsidP="0024251C">
      <w:pPr>
        <w:rPr>
          <w:rFonts w:cs="Arial"/>
        </w:rPr>
      </w:pPr>
      <w:r w:rsidRPr="00493953">
        <w:rPr>
          <w:rFonts w:cs="Arial"/>
        </w:rPr>
        <w:t xml:space="preserve">Artisan Creative, the </w:t>
      </w:r>
      <w:r w:rsidRPr="0024251C">
        <w:rPr>
          <w:rFonts w:cs="Arial"/>
        </w:rPr>
        <w:t>Derbyshire-based arts organisation</w:t>
      </w:r>
      <w:r>
        <w:rPr>
          <w:rFonts w:cs="Arial"/>
        </w:rPr>
        <w:t xml:space="preserve">, </w:t>
      </w:r>
      <w:r w:rsidRPr="00493953">
        <w:rPr>
          <w:rFonts w:cs="Arial"/>
        </w:rPr>
        <w:t xml:space="preserve">is excited to announce their partnership with </w:t>
      </w:r>
      <w:r w:rsidRPr="00493953">
        <w:rPr>
          <w:rFonts w:cs="Arial"/>
          <w:b/>
          <w:bCs/>
        </w:rPr>
        <w:t>Therapy Finders</w:t>
      </w:r>
      <w:r w:rsidRPr="00493953">
        <w:rPr>
          <w:rFonts w:cs="Arial"/>
        </w:rPr>
        <w:t xml:space="preserve"> for their Edinburgh Fringe show, </w:t>
      </w:r>
      <w:r w:rsidR="000C404E" w:rsidRPr="00D614D4">
        <w:rPr>
          <w:rFonts w:cs="Arial"/>
          <w:b/>
          <w:bCs/>
        </w:rPr>
        <w:t>"How to Survive and Thrive in an Impossible World - with a piano!"</w:t>
      </w:r>
      <w:r w:rsidR="000C404E" w:rsidRPr="000C404E">
        <w:rPr>
          <w:rFonts w:cs="Arial"/>
        </w:rPr>
        <w:t>.</w:t>
      </w:r>
    </w:p>
    <w:p w14:paraId="16481AD0" w14:textId="66350D66" w:rsidR="00F839B8" w:rsidRDefault="002A0471" w:rsidP="002A0471">
      <w:pPr>
        <w:jc w:val="center"/>
        <w:rPr>
          <w:rFonts w:cs="Arial"/>
        </w:rPr>
      </w:pPr>
      <w:r>
        <w:rPr>
          <w:rFonts w:cs="Arial"/>
          <w:noProof/>
        </w:rPr>
        <w:drawing>
          <wp:inline distT="0" distB="0" distL="0" distR="0" wp14:anchorId="732E84CA" wp14:editId="18D7E99D">
            <wp:extent cx="3636335" cy="567832"/>
            <wp:effectExtent l="0" t="0" r="2540" b="3810"/>
            <wp:docPr id="173089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4869" cy="575411"/>
                    </a:xfrm>
                    <a:prstGeom prst="rect">
                      <a:avLst/>
                    </a:prstGeom>
                    <a:noFill/>
                    <a:ln>
                      <a:noFill/>
                    </a:ln>
                  </pic:spPr>
                </pic:pic>
              </a:graphicData>
            </a:graphic>
          </wp:inline>
        </w:drawing>
      </w:r>
    </w:p>
    <w:p w14:paraId="31675233" w14:textId="124F7D3A" w:rsidR="00493953" w:rsidRDefault="003A0D45" w:rsidP="0024251C">
      <w:pPr>
        <w:rPr>
          <w:rFonts w:cs="Arial"/>
        </w:rPr>
      </w:pPr>
      <w:r w:rsidRPr="003A0D45">
        <w:rPr>
          <w:rFonts w:cs="Arial"/>
        </w:rPr>
        <w:t>Developed by award-winning psychologist and writer Steve Bonham</w:t>
      </w:r>
      <w:r>
        <w:rPr>
          <w:rFonts w:cs="Arial"/>
        </w:rPr>
        <w:t>,</w:t>
      </w:r>
      <w:r w:rsidRPr="003A0D45">
        <w:rPr>
          <w:rFonts w:cs="Arial"/>
        </w:rPr>
        <w:t xml:space="preserve"> and brought to life by creative producer</w:t>
      </w:r>
      <w:r w:rsidR="00FA09F3">
        <w:rPr>
          <w:rFonts w:cs="Arial"/>
        </w:rPr>
        <w:t xml:space="preserve"> </w:t>
      </w:r>
      <w:r w:rsidRPr="003A0D45">
        <w:rPr>
          <w:rFonts w:cs="Arial"/>
        </w:rPr>
        <w:t>and co-presenter Chris</w:t>
      </w:r>
      <w:r w:rsidR="00FA09F3">
        <w:rPr>
          <w:rFonts w:cs="Arial"/>
        </w:rPr>
        <w:t>topher</w:t>
      </w:r>
      <w:r w:rsidRPr="003A0D45">
        <w:rPr>
          <w:rFonts w:cs="Arial"/>
        </w:rPr>
        <w:t xml:space="preserve"> Lydon, the show seamlessly blends psychology, music, and storytelling. Described as ‘</w:t>
      </w:r>
      <w:r w:rsidR="00FA09F3">
        <w:rPr>
          <w:rFonts w:cs="Arial"/>
        </w:rPr>
        <w:t xml:space="preserve">an </w:t>
      </w:r>
      <w:r w:rsidRPr="003A0D45">
        <w:rPr>
          <w:rFonts w:cs="Arial"/>
        </w:rPr>
        <w:t>interactive, wellbeing</w:t>
      </w:r>
      <w:r w:rsidR="00FA09F3">
        <w:rPr>
          <w:rFonts w:cs="Arial"/>
        </w:rPr>
        <w:t>,</w:t>
      </w:r>
      <w:r w:rsidRPr="003A0D45">
        <w:rPr>
          <w:rFonts w:cs="Arial"/>
        </w:rPr>
        <w:t xml:space="preserve"> musical</w:t>
      </w:r>
      <w:r w:rsidR="00FA09F3">
        <w:rPr>
          <w:rFonts w:cs="Arial"/>
        </w:rPr>
        <w:t>,</w:t>
      </w:r>
      <w:r w:rsidRPr="003A0D45">
        <w:rPr>
          <w:rFonts w:cs="Arial"/>
        </w:rPr>
        <w:t xml:space="preserve"> show thingy’</w:t>
      </w:r>
      <w:r w:rsidR="00FA09F3">
        <w:rPr>
          <w:rFonts w:cs="Arial"/>
        </w:rPr>
        <w:t>,</w:t>
      </w:r>
      <w:r w:rsidRPr="003A0D45">
        <w:rPr>
          <w:rFonts w:cs="Arial"/>
        </w:rPr>
        <w:t xml:space="preserve"> the work is a mischievous, subversive, fun</w:t>
      </w:r>
      <w:r w:rsidR="00FA09F3">
        <w:rPr>
          <w:rFonts w:cs="Arial"/>
        </w:rPr>
        <w:t>,</w:t>
      </w:r>
      <w:r w:rsidRPr="003A0D45">
        <w:rPr>
          <w:rFonts w:cs="Arial"/>
        </w:rPr>
        <w:t xml:space="preserve"> fizzing</w:t>
      </w:r>
      <w:r w:rsidR="00FA09F3">
        <w:rPr>
          <w:rFonts w:cs="Arial"/>
        </w:rPr>
        <w:t xml:space="preserve"> </w:t>
      </w:r>
      <w:r w:rsidRPr="003A0D45">
        <w:rPr>
          <w:rFonts w:cs="Arial"/>
        </w:rPr>
        <w:t xml:space="preserve">with wisdom </w:t>
      </w:r>
      <w:r w:rsidR="00F839B8">
        <w:rPr>
          <w:rFonts w:cs="Arial"/>
        </w:rPr>
        <w:t xml:space="preserve">in its </w:t>
      </w:r>
      <w:r w:rsidRPr="003A0D45">
        <w:rPr>
          <w:rFonts w:cs="Arial"/>
        </w:rPr>
        <w:t>approach to developing the resilience of the human spirit amidst life's complexities.</w:t>
      </w:r>
    </w:p>
    <w:p w14:paraId="6FFE7636" w14:textId="0EC25891" w:rsidR="00F839B8" w:rsidRDefault="00142D1C" w:rsidP="0024251C">
      <w:pPr>
        <w:rPr>
          <w:rFonts w:cs="Arial"/>
        </w:rPr>
      </w:pPr>
      <w:r w:rsidRPr="00142D1C">
        <w:rPr>
          <w:rFonts w:cs="Arial"/>
        </w:rPr>
        <w:t>Artisan Creative, committed to nurturing the connection between arts and wellbeing, has joined hands with Therapy Finders, an innovative mental health service. This collaboration aims to highlight the critical role of mental health in our journey through life, in alignment with the show's central theme.</w:t>
      </w:r>
    </w:p>
    <w:p w14:paraId="6845352D" w14:textId="1CBFC36B" w:rsidR="00F839B8" w:rsidRDefault="00C70703" w:rsidP="0024251C">
      <w:pPr>
        <w:rPr>
          <w:rFonts w:cs="Arial"/>
        </w:rPr>
      </w:pPr>
      <w:r w:rsidRPr="00C70703">
        <w:rPr>
          <w:rFonts w:cs="Arial"/>
        </w:rPr>
        <w:t>Bonham and Lydon are thrilled with this partnership, believing that it deepens the reach and impact of their vision. "Art is a unique and powerful means to explore the intricacies of the human psyche," said Bonham. "However, understanding these complexities is just one piece of the puzzle. The ability to access suitable therapeutic support is pivotal. We're excited to align with Therapy Finders, who shares our vision of mental health awareness and access to practical resources. This partnership reinforces our mutual commitment to fostering wellbeing through the power of personal development and professional therapeutic relationships."</w:t>
      </w:r>
    </w:p>
    <w:p w14:paraId="5DF458AF" w14:textId="6C0230A1" w:rsidR="00F839B8" w:rsidRDefault="005D0E60" w:rsidP="0024251C">
      <w:pPr>
        <w:rPr>
          <w:rFonts w:cs="Arial"/>
        </w:rPr>
      </w:pPr>
      <w:r w:rsidRPr="005D0E60">
        <w:rPr>
          <w:rFonts w:cs="Arial"/>
        </w:rPr>
        <w:t>Therapy Finders offers a comprehensive service that simplifies the process of finding a therapist that best fits an individual's unique needs and circumstances. Their 'Emotional First Aid' service offers immediate online support to those experiencing emotional difficulties such as anxiety, further demonstrating their dedication to mental health accessibility.</w:t>
      </w:r>
    </w:p>
    <w:p w14:paraId="0F369D86" w14:textId="2ACC4C0B" w:rsidR="005D0E60" w:rsidRDefault="006A5D9E" w:rsidP="0024251C">
      <w:pPr>
        <w:rPr>
          <w:rFonts w:cs="Arial"/>
        </w:rPr>
      </w:pPr>
      <w:r w:rsidRPr="006A5D9E">
        <w:rPr>
          <w:rFonts w:cs="Arial"/>
        </w:rPr>
        <w:t>This synergistic partnership between Artisan Creative's show and Therapy Finders' innovative matching service provides a cohesive platform for individuals to navigate, survive, and thrive in the complexities of life.</w:t>
      </w:r>
    </w:p>
    <w:p w14:paraId="388193B5" w14:textId="0784BC60" w:rsidR="005D0E60" w:rsidRDefault="001A723B" w:rsidP="0024251C">
      <w:pPr>
        <w:rPr>
          <w:rFonts w:cs="Arial"/>
        </w:rPr>
      </w:pPr>
      <w:r w:rsidRPr="001A723B">
        <w:rPr>
          <w:rFonts w:cs="Arial"/>
        </w:rPr>
        <w:t>Says Claire Williams</w:t>
      </w:r>
      <w:r>
        <w:rPr>
          <w:rFonts w:cs="Arial"/>
        </w:rPr>
        <w:t>,</w:t>
      </w:r>
      <w:r w:rsidRPr="001A723B">
        <w:rPr>
          <w:rFonts w:cs="Arial"/>
        </w:rPr>
        <w:t xml:space="preserve"> founder of Therapy Finders</w:t>
      </w:r>
      <w:r>
        <w:rPr>
          <w:rFonts w:cs="Arial"/>
        </w:rPr>
        <w:t>:</w:t>
      </w:r>
      <w:r w:rsidRPr="001A723B">
        <w:rPr>
          <w:rFonts w:cs="Arial"/>
        </w:rPr>
        <w:t xml:space="preserve"> “The importance of a broad approach to mental health for us all cannot be overstated, which is why this show looks so innovative and exciting. We are so pleased at Therapy Finders to be able to support this. It is a perfect complement to our own work</w:t>
      </w:r>
      <w:r>
        <w:rPr>
          <w:rFonts w:cs="Arial"/>
        </w:rPr>
        <w:t>.”</w:t>
      </w:r>
    </w:p>
    <w:p w14:paraId="3686496A" w14:textId="11DB6572" w:rsidR="001A28E0" w:rsidRPr="00E03D10" w:rsidRDefault="001A28E0" w:rsidP="0024251C">
      <w:pPr>
        <w:rPr>
          <w:rFonts w:cs="Arial"/>
          <w:b/>
          <w:bCs/>
        </w:rPr>
      </w:pPr>
      <w:r w:rsidRPr="001A28E0">
        <w:rPr>
          <w:rFonts w:cs="Arial"/>
        </w:rPr>
        <w:t xml:space="preserve">Discover more about Therapy Finders and how they can support your journey to wellness on their website </w:t>
      </w:r>
      <w:r w:rsidRPr="001A28E0">
        <w:rPr>
          <w:rFonts w:cs="Arial"/>
          <w:b/>
          <w:bCs/>
        </w:rPr>
        <w:t>therapyfinders.co.uk</w:t>
      </w:r>
    </w:p>
    <w:p w14:paraId="56523071" w14:textId="4B0F78A6" w:rsidR="00F3637C" w:rsidRDefault="00E03D10" w:rsidP="00E03D10">
      <w:pPr>
        <w:pBdr>
          <w:top w:val="single" w:sz="4" w:space="1" w:color="auto"/>
          <w:left w:val="single" w:sz="4" w:space="4" w:color="auto"/>
          <w:bottom w:val="single" w:sz="4" w:space="1" w:color="auto"/>
          <w:right w:val="single" w:sz="4" w:space="4" w:color="auto"/>
        </w:pBdr>
        <w:ind w:left="1701" w:right="1784"/>
        <w:jc w:val="center"/>
        <w:rPr>
          <w:rFonts w:cs="Arial"/>
        </w:rPr>
      </w:pPr>
      <w:r w:rsidRPr="00D614D4">
        <w:rPr>
          <w:rFonts w:cs="Arial"/>
          <w:b/>
          <w:bCs/>
        </w:rPr>
        <w:t>How to Survive and Thrive in an Impossible World - with a piano!</w:t>
      </w:r>
      <w:r>
        <w:rPr>
          <w:rFonts w:cs="Arial"/>
        </w:rPr>
        <w:br/>
      </w:r>
      <w:r w:rsidR="0072698B" w:rsidRPr="00D129A0">
        <w:rPr>
          <w:rFonts w:cs="Arial"/>
        </w:rPr>
        <w:t xml:space="preserve">runs at </w:t>
      </w:r>
      <w:r w:rsidR="0072698B" w:rsidRPr="00D129A0">
        <w:rPr>
          <w:rFonts w:cs="Arial"/>
          <w:b/>
          <w:bCs/>
        </w:rPr>
        <w:t>Greenside @ Infirmary Street</w:t>
      </w:r>
      <w:r w:rsidR="000144D8" w:rsidRPr="00D129A0">
        <w:rPr>
          <w:rFonts w:cs="Arial"/>
        </w:rPr>
        <w:t xml:space="preserve">, at </w:t>
      </w:r>
      <w:r w:rsidR="000144D8" w:rsidRPr="00D129A0">
        <w:rPr>
          <w:rFonts w:cs="Arial"/>
          <w:b/>
          <w:bCs/>
        </w:rPr>
        <w:t>13.50</w:t>
      </w:r>
      <w:r w:rsidR="000144D8" w:rsidRPr="00D129A0">
        <w:rPr>
          <w:rFonts w:cs="Arial"/>
        </w:rPr>
        <w:t>,</w:t>
      </w:r>
      <w:r w:rsidR="00F13973">
        <w:rPr>
          <w:rFonts w:cs="Arial"/>
        </w:rPr>
        <w:br/>
      </w:r>
      <w:r w:rsidR="0072698B" w:rsidRPr="00D129A0">
        <w:rPr>
          <w:rFonts w:cs="Arial"/>
        </w:rPr>
        <w:t xml:space="preserve">from </w:t>
      </w:r>
      <w:r w:rsidR="0072698B" w:rsidRPr="00D129A0">
        <w:rPr>
          <w:rFonts w:cs="Arial"/>
          <w:b/>
          <w:bCs/>
        </w:rPr>
        <w:t xml:space="preserve">Friday 4 August to Saturday 19 August </w:t>
      </w:r>
      <w:r w:rsidR="0072698B" w:rsidRPr="00D129A0">
        <w:rPr>
          <w:rFonts w:cs="Arial"/>
        </w:rPr>
        <w:t>(not 13 Aug).</w:t>
      </w:r>
    </w:p>
    <w:p w14:paraId="0BB5417A" w14:textId="05F52E06" w:rsidR="00927405" w:rsidRDefault="00E03D10" w:rsidP="00E03D10">
      <w:pPr>
        <w:pBdr>
          <w:top w:val="single" w:sz="4" w:space="1" w:color="auto"/>
          <w:left w:val="single" w:sz="4" w:space="4" w:color="auto"/>
          <w:bottom w:val="single" w:sz="4" w:space="1" w:color="auto"/>
          <w:right w:val="single" w:sz="4" w:space="4" w:color="auto"/>
        </w:pBdr>
        <w:ind w:left="1701" w:right="1784"/>
        <w:jc w:val="center"/>
        <w:rPr>
          <w:rFonts w:cs="Arial"/>
          <w:b/>
          <w:bCs/>
          <w:noProof/>
          <w:sz w:val="26"/>
          <w:szCs w:val="28"/>
        </w:rPr>
      </w:pPr>
      <w:r w:rsidRPr="00E03D10">
        <w:rPr>
          <w:rFonts w:cs="Arial"/>
        </w:rPr>
        <w:t xml:space="preserve">More details and ticket link at </w:t>
      </w:r>
      <w:hyperlink r:id="rId10" w:history="1">
        <w:r w:rsidRPr="00E03D10">
          <w:rPr>
            <w:rStyle w:val="Hyperlink"/>
            <w:rFonts w:cs="Arial"/>
          </w:rPr>
          <w:t>htsat.co.uk</w:t>
        </w:r>
      </w:hyperlink>
    </w:p>
    <w:p w14:paraId="378ABE84" w14:textId="77777777" w:rsidR="00927405" w:rsidRPr="00D129A0" w:rsidRDefault="00927405" w:rsidP="00D129A0">
      <w:pPr>
        <w:rPr>
          <w:rFonts w:cs="Arial"/>
          <w:b/>
          <w:bCs/>
          <w:sz w:val="26"/>
          <w:szCs w:val="28"/>
        </w:rPr>
      </w:pPr>
    </w:p>
    <w:p w14:paraId="5A93B0EC" w14:textId="18692E0D" w:rsidR="00927405" w:rsidRDefault="00D129A0" w:rsidP="005B614C">
      <w:pPr>
        <w:jc w:val="center"/>
        <w:rPr>
          <w:rFonts w:cs="Arial"/>
          <w:b/>
          <w:bCs/>
          <w:sz w:val="28"/>
          <w:szCs w:val="30"/>
        </w:rPr>
      </w:pPr>
      <w:r w:rsidRPr="00D129A0">
        <w:rPr>
          <w:rFonts w:cs="Arial"/>
          <w:b/>
          <w:bCs/>
          <w:sz w:val="28"/>
          <w:szCs w:val="30"/>
        </w:rPr>
        <w:t>- ENDS -</w:t>
      </w:r>
    </w:p>
    <w:p w14:paraId="1618615F" w14:textId="77777777" w:rsidR="00927405" w:rsidRDefault="00927405">
      <w:pPr>
        <w:spacing w:line="259" w:lineRule="auto"/>
        <w:rPr>
          <w:rFonts w:cs="Arial"/>
          <w:b/>
          <w:bCs/>
          <w:sz w:val="28"/>
          <w:szCs w:val="30"/>
        </w:rPr>
      </w:pPr>
      <w:r>
        <w:rPr>
          <w:rFonts w:cs="Arial"/>
          <w:b/>
          <w:bCs/>
          <w:sz w:val="28"/>
          <w:szCs w:val="30"/>
        </w:rPr>
        <w:br w:type="page"/>
      </w:r>
    </w:p>
    <w:p w14:paraId="1A7BD3D1" w14:textId="7A3E14DF" w:rsidR="00966C95" w:rsidRPr="004E09CF" w:rsidRDefault="004E09CF" w:rsidP="00D129A0">
      <w:pPr>
        <w:rPr>
          <w:b/>
          <w:bCs/>
          <w:sz w:val="28"/>
          <w:szCs w:val="30"/>
        </w:rPr>
      </w:pPr>
      <w:r>
        <w:rPr>
          <w:b/>
          <w:bCs/>
          <w:sz w:val="28"/>
          <w:szCs w:val="30"/>
        </w:rPr>
        <w:lastRenderedPageBreak/>
        <w:t>Background</w:t>
      </w:r>
    </w:p>
    <w:p w14:paraId="3873EE95" w14:textId="77777777" w:rsidR="00737B21" w:rsidRPr="00737B21" w:rsidRDefault="00737B21" w:rsidP="00D129A0">
      <w:pPr>
        <w:rPr>
          <w:b/>
          <w:bCs/>
          <w:sz w:val="24"/>
          <w:szCs w:val="26"/>
        </w:rPr>
      </w:pPr>
      <w:r>
        <w:rPr>
          <w:b/>
          <w:bCs/>
          <w:sz w:val="24"/>
          <w:szCs w:val="26"/>
        </w:rPr>
        <w:t>Therapy Finders</w:t>
      </w:r>
    </w:p>
    <w:p w14:paraId="529494E8" w14:textId="77777777" w:rsidR="00737B21" w:rsidRDefault="00737B21" w:rsidP="00D129A0">
      <w:r w:rsidRPr="00737B21">
        <w:t>Therapy Finders is an online mental health platform that helps individuals find the perfect therapist to meet their unique needs. They provide a bridge between clients and therapists, and offer unique services such as 'Emotional First Aid', reinforcing their commitment to accessible mental health resources</w:t>
      </w:r>
      <w:r>
        <w:t>.</w:t>
      </w:r>
    </w:p>
    <w:p w14:paraId="29216CC3" w14:textId="0FB30A7A" w:rsidR="00737B21" w:rsidRPr="00737B21" w:rsidRDefault="00737B21" w:rsidP="00D129A0">
      <w:hyperlink r:id="rId11" w:history="1">
        <w:r w:rsidRPr="00737B21">
          <w:rPr>
            <w:rStyle w:val="Hyperlink"/>
          </w:rPr>
          <w:t>therapyfinders.co.uk</w:t>
        </w:r>
      </w:hyperlink>
    </w:p>
    <w:p w14:paraId="2BE7B2D5" w14:textId="73456904" w:rsidR="00966C95" w:rsidRPr="005B614C" w:rsidRDefault="00966C95" w:rsidP="00D129A0">
      <w:pPr>
        <w:rPr>
          <w:b/>
          <w:bCs/>
          <w:sz w:val="24"/>
          <w:szCs w:val="26"/>
        </w:rPr>
      </w:pPr>
      <w:r w:rsidRPr="005B614C">
        <w:rPr>
          <w:b/>
          <w:bCs/>
          <w:sz w:val="24"/>
          <w:szCs w:val="26"/>
        </w:rPr>
        <w:t>Artisan Creative</w:t>
      </w:r>
    </w:p>
    <w:p w14:paraId="0DEDD5C0" w14:textId="7B877973" w:rsidR="00966C95" w:rsidRDefault="00966C95" w:rsidP="00D129A0">
      <w:r w:rsidRPr="00D129A0">
        <w:t xml:space="preserve">Artisan Creative </w:t>
      </w:r>
      <w:r w:rsidR="004E09CF">
        <w:t>develops</w:t>
      </w:r>
      <w:r w:rsidRPr="00D129A0">
        <w:t xml:space="preserve"> distinctive books, recordings and performances</w:t>
      </w:r>
      <w:r w:rsidR="00BC2951">
        <w:t>, including new</w:t>
      </w:r>
      <w:r w:rsidRPr="00D129A0">
        <w:t xml:space="preserve"> theatre pieces</w:t>
      </w:r>
      <w:r w:rsidR="00BC2951">
        <w:t xml:space="preserve">, </w:t>
      </w:r>
      <w:r w:rsidR="00FA3EB7">
        <w:t xml:space="preserve">gigs, </w:t>
      </w:r>
      <w:r w:rsidRPr="00D129A0">
        <w:t>concerts</w:t>
      </w:r>
      <w:r w:rsidR="00FA3EB7">
        <w:t xml:space="preserve"> and festivals</w:t>
      </w:r>
      <w:r w:rsidRPr="00D129A0">
        <w:t>, all celebrating the 'extraordinary stories of ordinary folk'</w:t>
      </w:r>
      <w:r w:rsidR="0079479B">
        <w:t xml:space="preserve">, rooted in the </w:t>
      </w:r>
      <w:r w:rsidR="0079479B" w:rsidRPr="00D129A0">
        <w:t>values of craft, authenticity, inspiration and a love of the raw materials</w:t>
      </w:r>
      <w:r w:rsidR="0079479B">
        <w:t xml:space="preserve"> used</w:t>
      </w:r>
      <w:r w:rsidRPr="00D129A0">
        <w:t xml:space="preserve">. Based on over 30 years of experience of working with professional and non-professional collaborators, </w:t>
      </w:r>
      <w:r w:rsidR="00FC0B75">
        <w:t>they</w:t>
      </w:r>
      <w:r w:rsidRPr="00D129A0">
        <w:t xml:space="preserve"> have delivered everything from large-scale community projects to intimate solo performances.</w:t>
      </w:r>
    </w:p>
    <w:p w14:paraId="3C9C70CA" w14:textId="390D8A1F" w:rsidR="005B614C" w:rsidRDefault="0015745E" w:rsidP="00D10D62">
      <w:hyperlink r:id="rId12" w:history="1">
        <w:r w:rsidR="005B614C" w:rsidRPr="005908AD">
          <w:rPr>
            <w:rStyle w:val="Hyperlink"/>
          </w:rPr>
          <w:t>artisan-creative.com</w:t>
        </w:r>
      </w:hyperlink>
      <w:r w:rsidR="005B614C">
        <w:t xml:space="preserve"> </w:t>
      </w:r>
    </w:p>
    <w:p w14:paraId="35F0786A" w14:textId="77777777" w:rsidR="00737B21" w:rsidRDefault="00737B21" w:rsidP="00D129A0">
      <w:pPr>
        <w:rPr>
          <w:b/>
          <w:bCs/>
          <w:sz w:val="28"/>
          <w:szCs w:val="30"/>
        </w:rPr>
      </w:pPr>
    </w:p>
    <w:p w14:paraId="6A668C28" w14:textId="57788F1E" w:rsidR="00816CC6" w:rsidRPr="005B614C" w:rsidRDefault="00816CC6" w:rsidP="00D129A0">
      <w:pPr>
        <w:rPr>
          <w:b/>
          <w:bCs/>
          <w:sz w:val="28"/>
          <w:szCs w:val="30"/>
        </w:rPr>
      </w:pPr>
      <w:r w:rsidRPr="005B614C">
        <w:rPr>
          <w:b/>
          <w:bCs/>
          <w:sz w:val="28"/>
          <w:szCs w:val="30"/>
        </w:rPr>
        <w:t xml:space="preserve">Contacts </w:t>
      </w:r>
      <w:r w:rsidR="005B614C" w:rsidRPr="005B614C">
        <w:rPr>
          <w:b/>
          <w:bCs/>
          <w:sz w:val="28"/>
          <w:szCs w:val="30"/>
        </w:rPr>
        <w:t>and further information</w:t>
      </w:r>
    </w:p>
    <w:p w14:paraId="56F4B0B7" w14:textId="0E14124F" w:rsidR="00816CC6" w:rsidRPr="00D129A0" w:rsidRDefault="005B614C" w:rsidP="00D129A0">
      <w:r>
        <w:t xml:space="preserve">Steve Bonham    </w:t>
      </w:r>
      <w:hyperlink r:id="rId13" w:history="1">
        <w:r w:rsidRPr="005908AD">
          <w:rPr>
            <w:rStyle w:val="Hyperlink"/>
          </w:rPr>
          <w:t>steve@artisan-creative.com</w:t>
        </w:r>
      </w:hyperlink>
      <w:r>
        <w:t xml:space="preserve">   07711 788248</w:t>
      </w:r>
    </w:p>
    <w:p w14:paraId="30BF275B" w14:textId="60849E38" w:rsidR="00816CC6" w:rsidRDefault="00816CC6" w:rsidP="00D129A0">
      <w:r w:rsidRPr="00D129A0">
        <w:t xml:space="preserve">Chris Lydon </w:t>
      </w:r>
      <w:r w:rsidR="005B614C">
        <w:t xml:space="preserve">   </w:t>
      </w:r>
      <w:hyperlink r:id="rId14" w:history="1">
        <w:r w:rsidR="005B614C" w:rsidRPr="005908AD">
          <w:rPr>
            <w:rStyle w:val="Hyperlink"/>
          </w:rPr>
          <w:t>chris@artian-creative.com</w:t>
        </w:r>
      </w:hyperlink>
      <w:r w:rsidR="005B614C">
        <w:t xml:space="preserve">    07816 996769</w:t>
      </w:r>
    </w:p>
    <w:p w14:paraId="0FACEF8F" w14:textId="77777777" w:rsidR="005B614C" w:rsidRDefault="005B614C" w:rsidP="00D129A0"/>
    <w:p w14:paraId="54560340" w14:textId="130CDE44" w:rsidR="005B614C" w:rsidRDefault="005B614C" w:rsidP="00D129A0">
      <w:pPr>
        <w:rPr>
          <w:rFonts w:cs="Arial"/>
        </w:rPr>
      </w:pPr>
      <w:r>
        <w:t xml:space="preserve">More about </w:t>
      </w:r>
      <w:r w:rsidRPr="005B614C">
        <w:rPr>
          <w:b/>
          <w:bCs/>
        </w:rPr>
        <w:t xml:space="preserve">How </w:t>
      </w:r>
      <w:r w:rsidR="0015745E">
        <w:rPr>
          <w:b/>
          <w:bCs/>
        </w:rPr>
        <w:t>t</w:t>
      </w:r>
      <w:r w:rsidRPr="005B614C">
        <w:rPr>
          <w:b/>
          <w:bCs/>
        </w:rPr>
        <w:t>o Survive and Thrive in an Impossible World – with a piano!</w:t>
      </w:r>
      <w:r>
        <w:t xml:space="preserve"> at </w:t>
      </w:r>
      <w:hyperlink r:id="rId15" w:history="1">
        <w:r w:rsidRPr="005B614C">
          <w:rPr>
            <w:rStyle w:val="Hyperlink"/>
            <w:rFonts w:cs="Arial"/>
          </w:rPr>
          <w:t>htsat.co.uk</w:t>
        </w:r>
      </w:hyperlink>
    </w:p>
    <w:p w14:paraId="2F2A9B30" w14:textId="77777777" w:rsidR="005B614C" w:rsidRPr="00D129A0" w:rsidRDefault="005B614C" w:rsidP="005B614C">
      <w:r>
        <w:rPr>
          <w:rFonts w:cs="Arial"/>
        </w:rPr>
        <w:t xml:space="preserve">More about </w:t>
      </w:r>
      <w:r w:rsidRPr="005B614C">
        <w:rPr>
          <w:rFonts w:cs="Arial"/>
          <w:b/>
          <w:bCs/>
        </w:rPr>
        <w:t>Artisan Creative</w:t>
      </w:r>
      <w:r>
        <w:rPr>
          <w:rFonts w:cs="Arial"/>
        </w:rPr>
        <w:t xml:space="preserve"> at </w:t>
      </w:r>
      <w:hyperlink r:id="rId16" w:history="1">
        <w:r w:rsidRPr="005908AD">
          <w:rPr>
            <w:rStyle w:val="Hyperlink"/>
          </w:rPr>
          <w:t>artisan-creative.com</w:t>
        </w:r>
      </w:hyperlink>
      <w:r>
        <w:t xml:space="preserve"> </w:t>
      </w:r>
    </w:p>
    <w:p w14:paraId="5226CB09" w14:textId="10903FC1" w:rsidR="005B614C" w:rsidRDefault="005B614C" w:rsidP="00D129A0"/>
    <w:p w14:paraId="7221E244" w14:textId="56656256" w:rsidR="005B614C" w:rsidRPr="00D129A0" w:rsidRDefault="005B614C" w:rsidP="00D129A0">
      <w:r>
        <w:t>Photographs</w:t>
      </w:r>
      <w:r w:rsidR="00597311">
        <w:t xml:space="preserve">, logos etc. available from </w:t>
      </w:r>
      <w:hyperlink r:id="rId17" w:history="1">
        <w:r w:rsidR="00597311" w:rsidRPr="00597311">
          <w:rPr>
            <w:rStyle w:val="Hyperlink"/>
          </w:rPr>
          <w:t>htsat.co.uk/about/press</w:t>
        </w:r>
      </w:hyperlink>
    </w:p>
    <w:sectPr w:rsidR="005B614C" w:rsidRPr="00D129A0" w:rsidSect="00303F06">
      <w:footerReference w:type="default" r:id="rId18"/>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01D0C" w14:textId="77777777" w:rsidR="007E5A8A" w:rsidRDefault="007E5A8A" w:rsidP="00255C88">
      <w:pPr>
        <w:spacing w:after="0" w:line="240" w:lineRule="auto"/>
      </w:pPr>
      <w:r>
        <w:separator/>
      </w:r>
    </w:p>
  </w:endnote>
  <w:endnote w:type="continuationSeparator" w:id="0">
    <w:p w14:paraId="4BC9F804" w14:textId="77777777" w:rsidR="007E5A8A" w:rsidRDefault="007E5A8A" w:rsidP="00255C88">
      <w:pPr>
        <w:spacing w:after="0" w:line="240" w:lineRule="auto"/>
      </w:pPr>
      <w:r>
        <w:continuationSeparator/>
      </w:r>
    </w:p>
  </w:endnote>
  <w:endnote w:type="continuationNotice" w:id="1">
    <w:p w14:paraId="13009633" w14:textId="77777777" w:rsidR="007E5A8A" w:rsidRDefault="007E5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F5D9" w14:textId="0F8B9E22" w:rsidR="00255C88" w:rsidRPr="00800F24" w:rsidRDefault="005B614C">
    <w:pPr>
      <w:pStyle w:val="Footer"/>
      <w:rPr>
        <w:sz w:val="16"/>
        <w:szCs w:val="18"/>
      </w:rPr>
    </w:pPr>
    <w:r>
      <w:rPr>
        <w:noProof/>
        <w:sz w:val="16"/>
        <w:szCs w:val="18"/>
      </w:rPr>
      <w:drawing>
        <wp:anchor distT="0" distB="0" distL="114300" distR="114300" simplePos="0" relativeHeight="251658241" behindDoc="0" locked="0" layoutInCell="1" allowOverlap="1" wp14:anchorId="2B70C5EF" wp14:editId="51EA11EB">
          <wp:simplePos x="0" y="0"/>
          <wp:positionH relativeFrom="column">
            <wp:posOffset>3579495</wp:posOffset>
          </wp:positionH>
          <wp:positionV relativeFrom="paragraph">
            <wp:posOffset>-22860</wp:posOffset>
          </wp:positionV>
          <wp:extent cx="2637790" cy="509905"/>
          <wp:effectExtent l="0" t="0" r="0" b="4445"/>
          <wp:wrapSquare wrapText="bothSides"/>
          <wp:docPr id="1006186620" name="Picture 1006186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86620" name="Picture 1006186620"/>
                  <pic:cNvPicPr/>
                </pic:nvPicPr>
                <pic:blipFill>
                  <a:blip r:embed="rId1">
                    <a:extLst>
                      <a:ext uri="{28A0092B-C50C-407E-A947-70E740481C1C}">
                        <a14:useLocalDpi xmlns:a14="http://schemas.microsoft.com/office/drawing/2010/main" val="0"/>
                      </a:ext>
                    </a:extLst>
                  </a:blip>
                  <a:stretch>
                    <a:fillRect/>
                  </a:stretch>
                </pic:blipFill>
                <pic:spPr>
                  <a:xfrm>
                    <a:off x="0" y="0"/>
                    <a:ext cx="2637790" cy="509905"/>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8"/>
      </w:rPr>
      <w:drawing>
        <wp:anchor distT="0" distB="0" distL="114300" distR="114300" simplePos="0" relativeHeight="251658240" behindDoc="0" locked="0" layoutInCell="1" allowOverlap="1" wp14:anchorId="3354876D" wp14:editId="2F938053">
          <wp:simplePos x="0" y="0"/>
          <wp:positionH relativeFrom="column">
            <wp:posOffset>-24130</wp:posOffset>
          </wp:positionH>
          <wp:positionV relativeFrom="paragraph">
            <wp:posOffset>-24968</wp:posOffset>
          </wp:positionV>
          <wp:extent cx="1451610" cy="436880"/>
          <wp:effectExtent l="0" t="0" r="0" b="1270"/>
          <wp:wrapSquare wrapText="bothSides"/>
          <wp:docPr id="502736783" name="Picture 50273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36783"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451610" cy="436880"/>
                  </a:xfrm>
                  <a:prstGeom prst="rect">
                    <a:avLst/>
                  </a:prstGeom>
                </pic:spPr>
              </pic:pic>
            </a:graphicData>
          </a:graphic>
          <wp14:sizeRelH relativeFrom="page">
            <wp14:pctWidth>0</wp14:pctWidth>
          </wp14:sizeRelH>
          <wp14:sizeRelV relativeFrom="page">
            <wp14:pctHeight>0</wp14:pctHeight>
          </wp14:sizeRelV>
        </wp:anchor>
      </w:drawing>
    </w:r>
    <w:hyperlink r:id="rId3" w:history="1">
      <w:r w:rsidR="00255C88" w:rsidRPr="00800F24">
        <w:rPr>
          <w:rStyle w:val="Hyperlink"/>
          <w:sz w:val="16"/>
          <w:szCs w:val="18"/>
        </w:rPr>
        <w:t>info@artisan-creative.com</w:t>
      </w:r>
    </w:hyperlink>
  </w:p>
  <w:p w14:paraId="4DCF50C2" w14:textId="72577D37" w:rsidR="00255C88" w:rsidRDefault="00255C88">
    <w:pPr>
      <w:pStyle w:val="Footer"/>
      <w:rPr>
        <w:sz w:val="16"/>
        <w:szCs w:val="18"/>
      </w:rPr>
    </w:pPr>
    <w:r w:rsidRPr="00800F24">
      <w:rPr>
        <w:sz w:val="16"/>
        <w:szCs w:val="18"/>
      </w:rPr>
      <w:t>Steve 07711 788248</w:t>
    </w:r>
  </w:p>
  <w:p w14:paraId="4627674F" w14:textId="717DDC35" w:rsidR="005B614C" w:rsidRPr="00800F24" w:rsidRDefault="005B614C">
    <w:pPr>
      <w:pStyle w:val="Footer"/>
      <w:rPr>
        <w:sz w:val="16"/>
        <w:szCs w:val="18"/>
      </w:rPr>
    </w:pPr>
    <w:r>
      <w:rPr>
        <w:sz w:val="16"/>
        <w:szCs w:val="18"/>
      </w:rPr>
      <w:t>Chris 07816 996769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518E6" w14:textId="77777777" w:rsidR="007E5A8A" w:rsidRDefault="007E5A8A" w:rsidP="00255C88">
      <w:pPr>
        <w:spacing w:after="0" w:line="240" w:lineRule="auto"/>
      </w:pPr>
      <w:r>
        <w:separator/>
      </w:r>
    </w:p>
  </w:footnote>
  <w:footnote w:type="continuationSeparator" w:id="0">
    <w:p w14:paraId="7EAD80CE" w14:textId="77777777" w:rsidR="007E5A8A" w:rsidRDefault="007E5A8A" w:rsidP="00255C88">
      <w:pPr>
        <w:spacing w:after="0" w:line="240" w:lineRule="auto"/>
      </w:pPr>
      <w:r>
        <w:continuationSeparator/>
      </w:r>
    </w:p>
  </w:footnote>
  <w:footnote w:type="continuationNotice" w:id="1">
    <w:p w14:paraId="0964C4BC" w14:textId="77777777" w:rsidR="007E5A8A" w:rsidRDefault="007E5A8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TI1NjO3MDCwNDNW0lEKTi0uzszPAykwrgUAp9hMySwAAAA="/>
  </w:docVars>
  <w:rsids>
    <w:rsidRoot w:val="00FE3C95"/>
    <w:rsid w:val="000144D8"/>
    <w:rsid w:val="00050AC2"/>
    <w:rsid w:val="00062F58"/>
    <w:rsid w:val="00065BD5"/>
    <w:rsid w:val="00085F34"/>
    <w:rsid w:val="000B633D"/>
    <w:rsid w:val="000C404E"/>
    <w:rsid w:val="00142D1C"/>
    <w:rsid w:val="0015745E"/>
    <w:rsid w:val="001A28E0"/>
    <w:rsid w:val="001A723B"/>
    <w:rsid w:val="0024251C"/>
    <w:rsid w:val="00255C88"/>
    <w:rsid w:val="0028524A"/>
    <w:rsid w:val="00285296"/>
    <w:rsid w:val="002A0471"/>
    <w:rsid w:val="00303F06"/>
    <w:rsid w:val="00313963"/>
    <w:rsid w:val="0033664D"/>
    <w:rsid w:val="00357A4E"/>
    <w:rsid w:val="00361D40"/>
    <w:rsid w:val="00384EE0"/>
    <w:rsid w:val="003A0D45"/>
    <w:rsid w:val="003C3E1B"/>
    <w:rsid w:val="003D7005"/>
    <w:rsid w:val="00417029"/>
    <w:rsid w:val="00435E94"/>
    <w:rsid w:val="0046419B"/>
    <w:rsid w:val="00493953"/>
    <w:rsid w:val="004C1E13"/>
    <w:rsid w:val="004C24ED"/>
    <w:rsid w:val="004C698D"/>
    <w:rsid w:val="004E09CF"/>
    <w:rsid w:val="00536E96"/>
    <w:rsid w:val="005446BA"/>
    <w:rsid w:val="00551024"/>
    <w:rsid w:val="00597311"/>
    <w:rsid w:val="005B614C"/>
    <w:rsid w:val="005D0E60"/>
    <w:rsid w:val="005E43E6"/>
    <w:rsid w:val="00634230"/>
    <w:rsid w:val="00642D35"/>
    <w:rsid w:val="006A5D9E"/>
    <w:rsid w:val="0072698B"/>
    <w:rsid w:val="00737B21"/>
    <w:rsid w:val="00782A6D"/>
    <w:rsid w:val="0079479B"/>
    <w:rsid w:val="007E5A8A"/>
    <w:rsid w:val="007E729E"/>
    <w:rsid w:val="00800F24"/>
    <w:rsid w:val="00816CC6"/>
    <w:rsid w:val="0082567E"/>
    <w:rsid w:val="008A2203"/>
    <w:rsid w:val="008F5F2A"/>
    <w:rsid w:val="00927405"/>
    <w:rsid w:val="00966C95"/>
    <w:rsid w:val="00A75809"/>
    <w:rsid w:val="00A81E69"/>
    <w:rsid w:val="00A926F7"/>
    <w:rsid w:val="00AA23B1"/>
    <w:rsid w:val="00AE05E8"/>
    <w:rsid w:val="00AE14DC"/>
    <w:rsid w:val="00B06877"/>
    <w:rsid w:val="00B411AF"/>
    <w:rsid w:val="00B6624F"/>
    <w:rsid w:val="00BC2951"/>
    <w:rsid w:val="00BD68BC"/>
    <w:rsid w:val="00BE0A1C"/>
    <w:rsid w:val="00C70703"/>
    <w:rsid w:val="00CA189F"/>
    <w:rsid w:val="00CF16EB"/>
    <w:rsid w:val="00D05BCE"/>
    <w:rsid w:val="00D10D62"/>
    <w:rsid w:val="00D129A0"/>
    <w:rsid w:val="00D614D4"/>
    <w:rsid w:val="00D720C2"/>
    <w:rsid w:val="00E03D10"/>
    <w:rsid w:val="00E20F65"/>
    <w:rsid w:val="00E275F8"/>
    <w:rsid w:val="00E3728F"/>
    <w:rsid w:val="00E93FA8"/>
    <w:rsid w:val="00EB6B8A"/>
    <w:rsid w:val="00EC063D"/>
    <w:rsid w:val="00F00261"/>
    <w:rsid w:val="00F01A53"/>
    <w:rsid w:val="00F13973"/>
    <w:rsid w:val="00F3011F"/>
    <w:rsid w:val="00F3637C"/>
    <w:rsid w:val="00F45C54"/>
    <w:rsid w:val="00F5512B"/>
    <w:rsid w:val="00F839B8"/>
    <w:rsid w:val="00F957FF"/>
    <w:rsid w:val="00FA09F3"/>
    <w:rsid w:val="00FA3EB7"/>
    <w:rsid w:val="00FC0B75"/>
    <w:rsid w:val="00FE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3120A"/>
  <w15:chartTrackingRefBased/>
  <w15:docId w15:val="{CF9D058D-04BA-402E-A801-A98445AE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CE"/>
    <w:pPr>
      <w:spacing w:line="288"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E3C95"/>
    <w:pPr>
      <w:spacing w:after="0" w:line="240" w:lineRule="auto"/>
    </w:pPr>
    <w:rPr>
      <w:rFonts w:ascii="Helvetica" w:hAnsi="Helvetica" w:cs="Helvetica"/>
      <w:color w:val="000000"/>
      <w:sz w:val="18"/>
      <w:szCs w:val="18"/>
      <w:lang w:eastAsia="en-GB"/>
    </w:rPr>
  </w:style>
  <w:style w:type="paragraph" w:customStyle="1" w:styleId="p2">
    <w:name w:val="p2"/>
    <w:basedOn w:val="Normal"/>
    <w:rsid w:val="00FE3C95"/>
    <w:pPr>
      <w:spacing w:after="0" w:line="240" w:lineRule="auto"/>
    </w:pPr>
    <w:rPr>
      <w:rFonts w:ascii="Helvetica" w:hAnsi="Helvetica" w:cs="Helvetica"/>
      <w:color w:val="000000"/>
      <w:sz w:val="18"/>
      <w:szCs w:val="18"/>
      <w:lang w:eastAsia="en-GB"/>
    </w:rPr>
  </w:style>
  <w:style w:type="character" w:customStyle="1" w:styleId="s1">
    <w:name w:val="s1"/>
    <w:basedOn w:val="DefaultParagraphFont"/>
    <w:rsid w:val="00FE3C95"/>
    <w:rPr>
      <w:rFonts w:ascii="Helvetica" w:hAnsi="Helvetica" w:cs="Helvetica" w:hint="default"/>
      <w:b w:val="0"/>
      <w:bCs w:val="0"/>
      <w:i w:val="0"/>
      <w:iCs w:val="0"/>
      <w:sz w:val="18"/>
      <w:szCs w:val="18"/>
    </w:rPr>
  </w:style>
  <w:style w:type="character" w:styleId="Hyperlink">
    <w:name w:val="Hyperlink"/>
    <w:basedOn w:val="DefaultParagraphFont"/>
    <w:uiPriority w:val="99"/>
    <w:unhideWhenUsed/>
    <w:rsid w:val="00F957FF"/>
    <w:rPr>
      <w:color w:val="0563C1" w:themeColor="hyperlink"/>
      <w:u w:val="single"/>
    </w:rPr>
  </w:style>
  <w:style w:type="paragraph" w:styleId="Header">
    <w:name w:val="header"/>
    <w:basedOn w:val="Normal"/>
    <w:link w:val="HeaderChar"/>
    <w:uiPriority w:val="99"/>
    <w:unhideWhenUsed/>
    <w:rsid w:val="0025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C88"/>
  </w:style>
  <w:style w:type="paragraph" w:styleId="Footer">
    <w:name w:val="footer"/>
    <w:basedOn w:val="Normal"/>
    <w:link w:val="FooterChar"/>
    <w:uiPriority w:val="99"/>
    <w:unhideWhenUsed/>
    <w:rsid w:val="0025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C88"/>
  </w:style>
  <w:style w:type="character" w:styleId="UnresolvedMention">
    <w:name w:val="Unresolved Mention"/>
    <w:basedOn w:val="DefaultParagraphFont"/>
    <w:uiPriority w:val="99"/>
    <w:semiHidden/>
    <w:unhideWhenUsed/>
    <w:rsid w:val="00255C88"/>
    <w:rPr>
      <w:color w:val="605E5C"/>
      <w:shd w:val="clear" w:color="auto" w:fill="E1DFDD"/>
    </w:rPr>
  </w:style>
  <w:style w:type="paragraph" w:styleId="ListParagraph">
    <w:name w:val="List Paragraph"/>
    <w:basedOn w:val="Normal"/>
    <w:uiPriority w:val="34"/>
    <w:qFormat/>
    <w:rsid w:val="00D129A0"/>
    <w:pPr>
      <w:ind w:left="720"/>
      <w:contextualSpacing/>
    </w:pPr>
  </w:style>
  <w:style w:type="character" w:styleId="FollowedHyperlink">
    <w:name w:val="FollowedHyperlink"/>
    <w:basedOn w:val="DefaultParagraphFont"/>
    <w:uiPriority w:val="99"/>
    <w:semiHidden/>
    <w:unhideWhenUsed/>
    <w:rsid w:val="00597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eve@artisan-creativ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artisan-creative.com/" TargetMode="External"/><Relationship Id="rId17" Type="http://schemas.openxmlformats.org/officeDocument/2006/relationships/hyperlink" Target="https://www.htsat.co.uk/about/press" TargetMode="External"/><Relationship Id="rId2" Type="http://schemas.openxmlformats.org/officeDocument/2006/relationships/customXml" Target="../customXml/item2.xml"/><Relationship Id="rId16" Type="http://schemas.openxmlformats.org/officeDocument/2006/relationships/hyperlink" Target="https://www.artisan-creativ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herapyfinders.co.uk" TargetMode="External"/><Relationship Id="rId5" Type="http://schemas.openxmlformats.org/officeDocument/2006/relationships/settings" Target="settings.xml"/><Relationship Id="rId15" Type="http://schemas.openxmlformats.org/officeDocument/2006/relationships/hyperlink" Target="https://www.htsat.co.uk/" TargetMode="External"/><Relationship Id="rId10" Type="http://schemas.openxmlformats.org/officeDocument/2006/relationships/hyperlink" Target="https://www.htsat.co.u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hris@artian-creative.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rtisan-creative.com" TargetMode="External"/><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f775c5-3b50-436f-a9bc-4ab8b4717cdc">
      <Terms xmlns="http://schemas.microsoft.com/office/infopath/2007/PartnerControls"/>
    </lcf76f155ced4ddcb4097134ff3c332f>
    <TaxCatchAll xmlns="45f74171-d922-49e5-b375-930d339431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9584DC0BDE84789E88301ECFBAC49" ma:contentTypeVersion="18" ma:contentTypeDescription="Create a new document." ma:contentTypeScope="" ma:versionID="5925438596056dd5bc0eca56b04ac666">
  <xsd:schema xmlns:xsd="http://www.w3.org/2001/XMLSchema" xmlns:xs="http://www.w3.org/2001/XMLSchema" xmlns:p="http://schemas.microsoft.com/office/2006/metadata/properties" xmlns:ns2="f8f775c5-3b50-436f-a9bc-4ab8b4717cdc" xmlns:ns3="45f74171-d922-49e5-b375-930d33943119" targetNamespace="http://schemas.microsoft.com/office/2006/metadata/properties" ma:root="true" ma:fieldsID="8402bf11fb7f25744db156004dd909ee" ns2:_="" ns3:_="">
    <xsd:import namespace="f8f775c5-3b50-436f-a9bc-4ab8b4717cdc"/>
    <xsd:import namespace="45f74171-d922-49e5-b375-930d339431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775c5-3b50-436f-a9bc-4ab8b4717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507410-d741-4ac7-b647-aefb554adf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74171-d922-49e5-b375-930d3394311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466cf0-167c-46dd-8e67-47a7f2a46d2d}" ma:internalName="TaxCatchAll" ma:showField="CatchAllData" ma:web="45f74171-d922-49e5-b375-930d33943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6DEDF-4B54-46EE-89BB-FA0A99643EF4}">
  <ds:schemaRefs>
    <ds:schemaRef ds:uri="http://schemas.microsoft.com/office/2006/metadata/properties"/>
    <ds:schemaRef ds:uri="http://schemas.microsoft.com/office/infopath/2007/PartnerControls"/>
    <ds:schemaRef ds:uri="f8f775c5-3b50-436f-a9bc-4ab8b4717cdc"/>
    <ds:schemaRef ds:uri="45f74171-d922-49e5-b375-930d33943119"/>
  </ds:schemaRefs>
</ds:datastoreItem>
</file>

<file path=customXml/itemProps2.xml><?xml version="1.0" encoding="utf-8"?>
<ds:datastoreItem xmlns:ds="http://schemas.openxmlformats.org/officeDocument/2006/customXml" ds:itemID="{80417101-EBAE-4635-80C4-CFDD314B107E}">
  <ds:schemaRefs>
    <ds:schemaRef ds:uri="http://schemas.microsoft.com/sharepoint/v3/contenttype/forms"/>
  </ds:schemaRefs>
</ds:datastoreItem>
</file>

<file path=customXml/itemProps3.xml><?xml version="1.0" encoding="utf-8"?>
<ds:datastoreItem xmlns:ds="http://schemas.openxmlformats.org/officeDocument/2006/customXml" ds:itemID="{FBFF1848-4060-4123-8CD5-A6D86D3E137F}"/>
</file>

<file path=docProps/app.xml><?xml version="1.0" encoding="utf-8"?>
<Properties xmlns="http://schemas.openxmlformats.org/officeDocument/2006/extended-properties" xmlns:vt="http://schemas.openxmlformats.org/officeDocument/2006/docPropsVTypes">
  <Template>Normal.dotm</Template>
  <TotalTime>224</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info@artisan-creative.com</dc:creator>
  <cp:keywords/>
  <dc:description/>
  <cp:lastModifiedBy>Christopher Lydon</cp:lastModifiedBy>
  <cp:revision>86</cp:revision>
  <dcterms:created xsi:type="dcterms:W3CDTF">2023-03-31T21:22:00Z</dcterms:created>
  <dcterms:modified xsi:type="dcterms:W3CDTF">2023-08-07T21:26:00Z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0x0101008999584DC0BDE84789E88301ECFBAC49</vt:lpwstr>
  </property>
  <property fmtid="{D5CDD505-2E9C-101B-9397-08002B2CF9AE}" pid="3" name="MediaServiceImageTags">
    <vt:lpwstr/>
  </property>
</Properties>
</file>